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E" w:rsidRDefault="008E361E" w:rsidP="008E361E">
      <w:pPr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PROXY</w:t>
      </w:r>
      <w:r w:rsidR="007D0769">
        <w:rPr>
          <w:rFonts w:ascii="Book Antiqua" w:hAnsi="Book Antiqua"/>
          <w:sz w:val="27"/>
        </w:rPr>
        <w:t xml:space="preserve"> FORM</w:t>
      </w:r>
    </w:p>
    <w:p w:rsidR="008E361E" w:rsidRDefault="008E361E" w:rsidP="008E361E">
      <w:pPr>
        <w:pStyle w:val="Title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FRIENDS OF PARKS INC</w:t>
      </w:r>
      <w:r w:rsidR="007D0769">
        <w:rPr>
          <w:rFonts w:ascii="Book Antiqua" w:hAnsi="Book Antiqua"/>
          <w:sz w:val="27"/>
        </w:rPr>
        <w:t>.</w:t>
      </w:r>
    </w:p>
    <w:p w:rsidR="008E361E" w:rsidRDefault="008E361E" w:rsidP="008E361E">
      <w:pPr>
        <w:pStyle w:val="Title"/>
        <w:rPr>
          <w:rFonts w:ascii="Book Antiqua" w:hAnsi="Book Antiqua"/>
          <w:sz w:val="17"/>
        </w:rPr>
      </w:pPr>
    </w:p>
    <w:p w:rsidR="008E361E" w:rsidRDefault="008E361E" w:rsidP="008E361E">
      <w:pPr>
        <w:pStyle w:val="Title"/>
        <w:rPr>
          <w:rFonts w:ascii="Book Antiqua" w:hAnsi="Book Antiqua"/>
          <w:sz w:val="17"/>
        </w:rPr>
      </w:pPr>
    </w:p>
    <w:p w:rsidR="008E361E" w:rsidRDefault="008E361E" w:rsidP="008E361E">
      <w:pPr>
        <w:pStyle w:val="Title"/>
        <w:tabs>
          <w:tab w:val="right" w:leader="dot" w:pos="9072"/>
        </w:tabs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 xml:space="preserve">I/We, </w:t>
      </w:r>
      <w:r>
        <w:rPr>
          <w:rFonts w:ascii="Book Antiqua" w:hAnsi="Book Antiqua"/>
          <w:b w:val="0"/>
          <w:sz w:val="21"/>
        </w:rPr>
        <w:tab/>
      </w:r>
    </w:p>
    <w:p w:rsidR="008E361E" w:rsidRDefault="008E361E" w:rsidP="008E361E">
      <w:pPr>
        <w:pStyle w:val="Title"/>
        <w:spacing w:line="480" w:lineRule="auto"/>
        <w:rPr>
          <w:rFonts w:ascii="Book Antiqua" w:hAnsi="Book Antiqua"/>
          <w:b w:val="0"/>
          <w:i/>
          <w:sz w:val="16"/>
        </w:rPr>
      </w:pPr>
      <w:r>
        <w:rPr>
          <w:rFonts w:ascii="Book Antiqua" w:hAnsi="Book Antiqua"/>
          <w:b w:val="0"/>
          <w:i/>
          <w:sz w:val="16"/>
        </w:rPr>
        <w:t>(</w:t>
      </w:r>
      <w:proofErr w:type="gramStart"/>
      <w:r>
        <w:rPr>
          <w:rFonts w:ascii="Book Antiqua" w:hAnsi="Book Antiqua"/>
          <w:b w:val="0"/>
          <w:i/>
          <w:sz w:val="16"/>
        </w:rPr>
        <w:t>name</w:t>
      </w:r>
      <w:proofErr w:type="gramEnd"/>
      <w:r>
        <w:rPr>
          <w:rFonts w:ascii="Book Antiqua" w:hAnsi="Book Antiqua"/>
          <w:b w:val="0"/>
          <w:i/>
          <w:sz w:val="16"/>
        </w:rPr>
        <w:t xml:space="preserve"> of member or of group member)</w:t>
      </w:r>
    </w:p>
    <w:p w:rsidR="008E361E" w:rsidRDefault="008E361E" w:rsidP="008E361E">
      <w:pPr>
        <w:pStyle w:val="Title"/>
        <w:tabs>
          <w:tab w:val="left" w:pos="142"/>
        </w:tabs>
        <w:jc w:val="left"/>
        <w:rPr>
          <w:rFonts w:ascii="Book Antiqua" w:hAnsi="Book Antiqua"/>
          <w:b w:val="0"/>
          <w:i/>
          <w:sz w:val="16"/>
        </w:rPr>
      </w:pPr>
    </w:p>
    <w:p w:rsidR="008E361E" w:rsidRDefault="008E361E" w:rsidP="008E361E">
      <w:pPr>
        <w:pStyle w:val="Title"/>
        <w:tabs>
          <w:tab w:val="right" w:leader="dot" w:pos="9072"/>
        </w:tabs>
        <w:jc w:val="left"/>
        <w:rPr>
          <w:rFonts w:ascii="Book Antiqua" w:hAnsi="Book Antiqua"/>
          <w:b w:val="0"/>
          <w:sz w:val="21"/>
        </w:rPr>
      </w:pPr>
      <w:proofErr w:type="gramStart"/>
      <w:r>
        <w:rPr>
          <w:rFonts w:ascii="Book Antiqua" w:hAnsi="Book Antiqua"/>
          <w:b w:val="0"/>
          <w:sz w:val="21"/>
        </w:rPr>
        <w:t>of</w:t>
      </w:r>
      <w:proofErr w:type="gramEnd"/>
      <w:r>
        <w:rPr>
          <w:rFonts w:ascii="Book Antiqua" w:hAnsi="Book Antiqua"/>
          <w:b w:val="0"/>
          <w:sz w:val="21"/>
        </w:rPr>
        <w:t xml:space="preserve"> </w:t>
      </w:r>
      <w:r>
        <w:rPr>
          <w:rFonts w:ascii="Book Antiqua" w:hAnsi="Book Antiqua"/>
          <w:b w:val="0"/>
          <w:sz w:val="21"/>
        </w:rPr>
        <w:tab/>
      </w:r>
    </w:p>
    <w:p w:rsidR="008E361E" w:rsidRDefault="008E361E" w:rsidP="008E361E">
      <w:pPr>
        <w:pStyle w:val="Title"/>
        <w:tabs>
          <w:tab w:val="left" w:pos="284"/>
        </w:tabs>
        <w:spacing w:line="480" w:lineRule="auto"/>
        <w:rPr>
          <w:rFonts w:ascii="Book Antiqua" w:hAnsi="Book Antiqua"/>
          <w:b w:val="0"/>
          <w:sz w:val="16"/>
        </w:rPr>
      </w:pPr>
      <w:r>
        <w:rPr>
          <w:rFonts w:ascii="Book Antiqua" w:hAnsi="Book Antiqua"/>
          <w:b w:val="0"/>
          <w:i/>
          <w:sz w:val="16"/>
        </w:rPr>
        <w:t>(</w:t>
      </w:r>
      <w:proofErr w:type="gramStart"/>
      <w:r>
        <w:rPr>
          <w:rFonts w:ascii="Book Antiqua" w:hAnsi="Book Antiqua"/>
          <w:b w:val="0"/>
          <w:i/>
          <w:sz w:val="16"/>
        </w:rPr>
        <w:t>address</w:t>
      </w:r>
      <w:proofErr w:type="gramEnd"/>
      <w:r>
        <w:rPr>
          <w:rFonts w:ascii="Book Antiqua" w:hAnsi="Book Antiqua"/>
          <w:b w:val="0"/>
          <w:i/>
          <w:sz w:val="16"/>
        </w:rPr>
        <w:t>)</w:t>
      </w:r>
    </w:p>
    <w:p w:rsidR="008E361E" w:rsidRDefault="008E361E" w:rsidP="008E361E">
      <w:pPr>
        <w:pStyle w:val="Title"/>
        <w:spacing w:line="360" w:lineRule="auto"/>
        <w:jc w:val="left"/>
        <w:rPr>
          <w:rFonts w:ascii="Book Antiqua" w:hAnsi="Book Antiqua"/>
          <w:b w:val="0"/>
          <w:sz w:val="21"/>
        </w:rPr>
      </w:pPr>
      <w:proofErr w:type="gramStart"/>
      <w:r>
        <w:rPr>
          <w:rFonts w:ascii="Book Antiqua" w:hAnsi="Book Antiqua"/>
          <w:b w:val="0"/>
          <w:sz w:val="21"/>
        </w:rPr>
        <w:t>being</w:t>
      </w:r>
      <w:proofErr w:type="gramEnd"/>
      <w:r>
        <w:rPr>
          <w:rFonts w:ascii="Book Antiqua" w:hAnsi="Book Antiqua"/>
          <w:b w:val="0"/>
          <w:sz w:val="21"/>
        </w:rPr>
        <w:t xml:space="preserve"> a financial member of Friends of Parks Inc, hereby appoint the Chairman of the Meeting or the following person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tabs>
          <w:tab w:val="right" w:leader="dot" w:pos="9072"/>
        </w:tabs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ab/>
      </w:r>
    </w:p>
    <w:p w:rsidR="008E361E" w:rsidRDefault="008E361E" w:rsidP="008E361E">
      <w:pPr>
        <w:pStyle w:val="Title"/>
        <w:spacing w:line="480" w:lineRule="auto"/>
        <w:rPr>
          <w:rFonts w:ascii="Book Antiqua" w:hAnsi="Book Antiqua"/>
          <w:b w:val="0"/>
          <w:i/>
          <w:sz w:val="16"/>
        </w:rPr>
      </w:pPr>
      <w:r>
        <w:rPr>
          <w:rFonts w:ascii="Book Antiqua" w:hAnsi="Book Antiqua"/>
          <w:b w:val="0"/>
          <w:i/>
          <w:sz w:val="16"/>
        </w:rPr>
        <w:t>(</w:t>
      </w:r>
      <w:proofErr w:type="gramStart"/>
      <w:r>
        <w:rPr>
          <w:rFonts w:ascii="Book Antiqua" w:hAnsi="Book Antiqua"/>
          <w:b w:val="0"/>
          <w:i/>
          <w:sz w:val="16"/>
        </w:rPr>
        <w:t>state</w:t>
      </w:r>
      <w:proofErr w:type="gramEnd"/>
      <w:r>
        <w:rPr>
          <w:rFonts w:ascii="Book Antiqua" w:hAnsi="Book Antiqua"/>
          <w:b w:val="0"/>
          <w:i/>
          <w:sz w:val="16"/>
        </w:rPr>
        <w:t xml:space="preserve"> here either “Chairman” or the name of proxy who must be a natural person)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16"/>
        </w:rPr>
      </w:pPr>
    </w:p>
    <w:p w:rsidR="008E361E" w:rsidRDefault="008E361E" w:rsidP="008E361E">
      <w:pPr>
        <w:pStyle w:val="Title"/>
        <w:tabs>
          <w:tab w:val="right" w:leader="dot" w:pos="9072"/>
        </w:tabs>
        <w:jc w:val="left"/>
        <w:rPr>
          <w:rFonts w:ascii="Book Antiqua" w:hAnsi="Book Antiqua"/>
          <w:b w:val="0"/>
          <w:sz w:val="21"/>
        </w:rPr>
      </w:pPr>
      <w:proofErr w:type="gramStart"/>
      <w:r>
        <w:rPr>
          <w:rFonts w:ascii="Book Antiqua" w:hAnsi="Book Antiqua"/>
          <w:b w:val="0"/>
          <w:sz w:val="21"/>
        </w:rPr>
        <w:t>of</w:t>
      </w:r>
      <w:proofErr w:type="gramEnd"/>
      <w:r>
        <w:rPr>
          <w:rFonts w:ascii="Book Antiqua" w:hAnsi="Book Antiqua"/>
          <w:b w:val="0"/>
          <w:sz w:val="21"/>
        </w:rPr>
        <w:t xml:space="preserve"> </w:t>
      </w:r>
      <w:r>
        <w:rPr>
          <w:rFonts w:ascii="Book Antiqua" w:hAnsi="Book Antiqua"/>
          <w:b w:val="0"/>
          <w:sz w:val="21"/>
        </w:rPr>
        <w:tab/>
      </w:r>
    </w:p>
    <w:p w:rsidR="008E361E" w:rsidRDefault="008E361E" w:rsidP="008E361E">
      <w:pPr>
        <w:pStyle w:val="Title"/>
        <w:tabs>
          <w:tab w:val="left" w:pos="284"/>
        </w:tabs>
        <w:spacing w:line="480" w:lineRule="auto"/>
        <w:rPr>
          <w:rFonts w:ascii="Book Antiqua" w:hAnsi="Book Antiqua"/>
          <w:b w:val="0"/>
          <w:sz w:val="16"/>
        </w:rPr>
      </w:pPr>
      <w:r>
        <w:rPr>
          <w:rFonts w:ascii="Book Antiqua" w:hAnsi="Book Antiqua"/>
          <w:b w:val="0"/>
          <w:i/>
          <w:sz w:val="16"/>
        </w:rPr>
        <w:t>(</w:t>
      </w:r>
      <w:proofErr w:type="gramStart"/>
      <w:r>
        <w:rPr>
          <w:rFonts w:ascii="Book Antiqua" w:hAnsi="Book Antiqua"/>
          <w:b w:val="0"/>
          <w:i/>
          <w:sz w:val="16"/>
        </w:rPr>
        <w:t>address</w:t>
      </w:r>
      <w:proofErr w:type="gramEnd"/>
      <w:r>
        <w:rPr>
          <w:rFonts w:ascii="Book Antiqua" w:hAnsi="Book Antiqua"/>
          <w:b w:val="0"/>
          <w:i/>
          <w:sz w:val="16"/>
        </w:rPr>
        <w:t xml:space="preserve"> for proxy other than Chairman)</w:t>
      </w:r>
    </w:p>
    <w:p w:rsidR="008E361E" w:rsidRDefault="008E361E" w:rsidP="008E361E">
      <w:pPr>
        <w:pStyle w:val="Title"/>
        <w:spacing w:line="480" w:lineRule="auto"/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 xml:space="preserve">as my/our proxy to vote for me/us at the Annual General Meeting of Friends of Parks Inc to be held on the </w:t>
      </w:r>
      <w:r w:rsidR="00335F5B">
        <w:rPr>
          <w:rFonts w:ascii="Book Antiqua" w:hAnsi="Book Antiqua"/>
          <w:b w:val="0"/>
          <w:sz w:val="21"/>
        </w:rPr>
        <w:t>23</w:t>
      </w:r>
      <w:r w:rsidR="00335F5B" w:rsidRPr="00335F5B">
        <w:rPr>
          <w:rFonts w:ascii="Book Antiqua" w:hAnsi="Book Antiqua"/>
          <w:b w:val="0"/>
          <w:sz w:val="21"/>
          <w:vertAlign w:val="superscript"/>
        </w:rPr>
        <w:t>rd</w:t>
      </w:r>
      <w:r>
        <w:rPr>
          <w:rFonts w:ascii="Book Antiqua" w:hAnsi="Book Antiqua"/>
          <w:b w:val="0"/>
          <w:sz w:val="21"/>
        </w:rPr>
        <w:t xml:space="preserve"> day of </w:t>
      </w:r>
      <w:r w:rsidR="00335F5B">
        <w:rPr>
          <w:rFonts w:ascii="Book Antiqua" w:hAnsi="Book Antiqua"/>
          <w:b w:val="0"/>
          <w:sz w:val="21"/>
        </w:rPr>
        <w:t>November</w:t>
      </w:r>
      <w:r>
        <w:rPr>
          <w:rFonts w:ascii="Book Antiqua" w:hAnsi="Book Antiqua"/>
          <w:b w:val="0"/>
          <w:sz w:val="21"/>
        </w:rPr>
        <w:t>, 2020.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>Signed this ………………………………. day of …………………………………………. 20…….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jc w:val="righ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>…………………………………………………</w:t>
      </w:r>
    </w:p>
    <w:p w:rsidR="008E361E" w:rsidRDefault="008E361E" w:rsidP="008E361E">
      <w:pPr>
        <w:pStyle w:val="Title"/>
        <w:tabs>
          <w:tab w:val="left" w:pos="5103"/>
        </w:tabs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ab/>
        <w:t>(Signature of Member)</w:t>
      </w:r>
    </w:p>
    <w:p w:rsidR="008E361E" w:rsidRDefault="008E361E" w:rsidP="008E361E">
      <w:pPr>
        <w:pStyle w:val="Title"/>
        <w:tabs>
          <w:tab w:val="left" w:pos="5103"/>
        </w:tabs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tabs>
          <w:tab w:val="left" w:pos="5103"/>
        </w:tabs>
        <w:jc w:val="left"/>
        <w:rPr>
          <w:rFonts w:ascii="Book Antiqua" w:hAnsi="Book Antiqua"/>
          <w:b w:val="0"/>
          <w:sz w:val="17"/>
        </w:rPr>
      </w:pPr>
      <w:r>
        <w:rPr>
          <w:rFonts w:ascii="Book Antiqua" w:hAnsi="Book Antiqua"/>
          <w:b w:val="0"/>
          <w:sz w:val="21"/>
        </w:rPr>
        <w:tab/>
      </w:r>
      <w:r>
        <w:rPr>
          <w:rFonts w:ascii="Book Antiqua" w:hAnsi="Book Antiqua"/>
          <w:b w:val="0"/>
          <w:sz w:val="17"/>
        </w:rPr>
        <w:t xml:space="preserve">(Authority of Group Member to be signed by </w:t>
      </w:r>
      <w:r>
        <w:rPr>
          <w:rFonts w:ascii="Book Antiqua" w:hAnsi="Book Antiqua"/>
          <w:b w:val="0"/>
          <w:sz w:val="17"/>
        </w:rPr>
        <w:tab/>
        <w:t xml:space="preserve">President of the Group or with his/her </w:t>
      </w:r>
      <w:r>
        <w:rPr>
          <w:rFonts w:ascii="Book Antiqua" w:hAnsi="Book Antiqua"/>
          <w:b w:val="0"/>
          <w:sz w:val="17"/>
        </w:rPr>
        <w:tab/>
        <w:t>authority)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THIS PROXY IS TO BE USED IN FAVOUR OF/AGAINST THE FOLLOWING MOTIONS</w:t>
      </w:r>
    </w:p>
    <w:p w:rsidR="008E361E" w:rsidRDefault="008E361E" w:rsidP="008E361E">
      <w:pPr>
        <w:pStyle w:val="Title"/>
        <w:jc w:val="left"/>
        <w:rPr>
          <w:rFonts w:ascii="Book Antiqua" w:hAnsi="Book Antiqua"/>
          <w:b w:val="0"/>
          <w:sz w:val="17"/>
        </w:rPr>
      </w:pPr>
    </w:p>
    <w:p w:rsidR="008E361E" w:rsidRDefault="008E361E" w:rsidP="008E361E">
      <w:pPr>
        <w:pStyle w:val="Title"/>
        <w:tabs>
          <w:tab w:val="left" w:pos="7230"/>
          <w:tab w:val="left" w:pos="8222"/>
        </w:tabs>
        <w:ind w:left="5760"/>
        <w:jc w:val="left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 xml:space="preserve">   For</w:t>
      </w:r>
      <w:r>
        <w:rPr>
          <w:rFonts w:ascii="Book Antiqua" w:hAnsi="Book Antiqua"/>
          <w:b w:val="0"/>
          <w:sz w:val="21"/>
        </w:rPr>
        <w:tab/>
        <w:t>Against</w:t>
      </w:r>
    </w:p>
    <w:p w:rsidR="008E361E" w:rsidRDefault="008E361E" w:rsidP="008E361E">
      <w:pPr>
        <w:pStyle w:val="Title"/>
        <w:tabs>
          <w:tab w:val="left" w:pos="6804"/>
          <w:tab w:val="left" w:pos="8222"/>
        </w:tabs>
        <w:jc w:val="left"/>
        <w:rPr>
          <w:rFonts w:ascii="Book Antiqua" w:hAnsi="Book Antiqua"/>
          <w:b w:val="0"/>
          <w:sz w:val="17"/>
        </w:rPr>
      </w:pPr>
    </w:p>
    <w:p w:rsidR="008E361E" w:rsidRDefault="008E361E" w:rsidP="008E361E">
      <w:pPr>
        <w:pStyle w:val="Title"/>
        <w:numPr>
          <w:ilvl w:val="0"/>
          <w:numId w:val="1"/>
        </w:numPr>
        <w:tabs>
          <w:tab w:val="left" w:pos="426"/>
          <w:tab w:val="right" w:leader="dot" w:pos="6237"/>
          <w:tab w:val="left" w:pos="7230"/>
          <w:tab w:val="left" w:pos="8505"/>
        </w:tabs>
        <w:spacing w:line="360" w:lineRule="auto"/>
        <w:ind w:left="426" w:hanging="426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bookmarkStart w:id="0" w:name="_GoBack"/>
      <w:bookmarkEnd w:id="0"/>
      <w:r>
        <w:rPr>
          <w:b w:val="0"/>
          <w:sz w:val="31"/>
        </w:rPr>
        <w:sym w:font="Wingdings" w:char="F0A8"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</w:p>
    <w:p w:rsidR="008E361E" w:rsidRDefault="008E361E" w:rsidP="008E361E">
      <w:pPr>
        <w:pStyle w:val="Title"/>
        <w:numPr>
          <w:ilvl w:val="0"/>
          <w:numId w:val="1"/>
        </w:numPr>
        <w:tabs>
          <w:tab w:val="left" w:pos="426"/>
          <w:tab w:val="right" w:leader="dot" w:pos="6237"/>
          <w:tab w:val="left" w:pos="7230"/>
          <w:tab w:val="left" w:pos="8505"/>
        </w:tabs>
        <w:spacing w:line="360" w:lineRule="auto"/>
        <w:ind w:left="426" w:hanging="426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</w:p>
    <w:p w:rsidR="008E361E" w:rsidRDefault="008E361E" w:rsidP="008E361E">
      <w:pPr>
        <w:pStyle w:val="Title"/>
        <w:numPr>
          <w:ilvl w:val="0"/>
          <w:numId w:val="1"/>
        </w:numPr>
        <w:tabs>
          <w:tab w:val="left" w:pos="426"/>
          <w:tab w:val="right" w:leader="dot" w:pos="6237"/>
          <w:tab w:val="left" w:pos="7230"/>
          <w:tab w:val="left" w:pos="8505"/>
        </w:tabs>
        <w:spacing w:line="360" w:lineRule="auto"/>
        <w:ind w:left="426" w:hanging="426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</w:p>
    <w:p w:rsidR="008E361E" w:rsidRDefault="008E361E" w:rsidP="008E361E">
      <w:pPr>
        <w:pStyle w:val="Title"/>
        <w:numPr>
          <w:ilvl w:val="0"/>
          <w:numId w:val="1"/>
        </w:numPr>
        <w:tabs>
          <w:tab w:val="left" w:pos="426"/>
          <w:tab w:val="right" w:leader="dot" w:pos="6237"/>
          <w:tab w:val="left" w:pos="7230"/>
          <w:tab w:val="left" w:pos="8505"/>
        </w:tabs>
        <w:ind w:left="426" w:hanging="426"/>
        <w:jc w:val="left"/>
        <w:rPr>
          <w:b w:val="0"/>
          <w:sz w:val="21"/>
        </w:rPr>
      </w:pP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  <w:r>
        <w:rPr>
          <w:b w:val="0"/>
          <w:sz w:val="21"/>
        </w:rPr>
        <w:tab/>
      </w:r>
      <w:r>
        <w:rPr>
          <w:b w:val="0"/>
          <w:sz w:val="31"/>
        </w:rPr>
        <w:sym w:font="Wingdings" w:char="F0A8"/>
      </w:r>
    </w:p>
    <w:p w:rsidR="008E361E" w:rsidRDefault="008E361E" w:rsidP="008E361E">
      <w:pPr>
        <w:pStyle w:val="Title"/>
        <w:jc w:val="both"/>
        <w:rPr>
          <w:rFonts w:ascii="Book Antiqua" w:hAnsi="Book Antiqua"/>
          <w:b w:val="0"/>
          <w:sz w:val="21"/>
        </w:rPr>
      </w:pPr>
    </w:p>
    <w:p w:rsidR="008E361E" w:rsidRDefault="008E361E" w:rsidP="008E361E">
      <w:pPr>
        <w:pStyle w:val="Title"/>
        <w:jc w:val="both"/>
        <w:rPr>
          <w:rFonts w:ascii="Book Antiqua" w:hAnsi="Book Antiqua"/>
          <w:b w:val="0"/>
          <w:sz w:val="21"/>
        </w:rPr>
      </w:pPr>
      <w:r>
        <w:rPr>
          <w:rFonts w:ascii="Book Antiqua" w:hAnsi="Book Antiqua"/>
          <w:b w:val="0"/>
          <w:sz w:val="21"/>
        </w:rPr>
        <w:t>This instrument appointing a proxy shall be deposited with the secretary prior to the commencement of any meeting or adjourned meeting at which the person named in the instrument proposes to vote.</w:t>
      </w:r>
    </w:p>
    <w:p w:rsidR="008E361E" w:rsidRDefault="008E361E" w:rsidP="008E361E">
      <w:pPr>
        <w:pStyle w:val="Title"/>
        <w:jc w:val="both"/>
        <w:rPr>
          <w:rFonts w:ascii="Book Antiqua" w:hAnsi="Book Antiqua"/>
          <w:b w:val="0"/>
          <w:sz w:val="17"/>
        </w:rPr>
      </w:pPr>
    </w:p>
    <w:p w:rsidR="008E361E" w:rsidRDefault="008E361E" w:rsidP="008E361E">
      <w:pPr>
        <w:pStyle w:val="Title"/>
        <w:jc w:val="both"/>
        <w:rPr>
          <w:rFonts w:ascii="Book Antiqua" w:hAnsi="Book Antiqua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5852160" cy="0"/>
                <wp:effectExtent l="6350" t="9525" r="889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5C2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.75pt" to="4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" o:allowincell="f">
                <v:stroke dashstyle="1 1"/>
              </v:line>
            </w:pict>
          </mc:Fallback>
        </mc:AlternateContent>
      </w:r>
      <w:r>
        <w:rPr>
          <w:rFonts w:ascii="Book Antiqua" w:hAnsi="Book Antiqua"/>
          <w:sz w:val="21"/>
        </w:rPr>
        <w:t>OFFICE USE</w:t>
      </w:r>
    </w:p>
    <w:p w:rsidR="008E361E" w:rsidRDefault="008E361E" w:rsidP="008E361E">
      <w:pPr>
        <w:pStyle w:val="Title"/>
        <w:jc w:val="both"/>
        <w:rPr>
          <w:rFonts w:ascii="Book Antiqua" w:hAnsi="Book Antiqua"/>
          <w:b w:val="0"/>
          <w:sz w:val="16"/>
        </w:rPr>
      </w:pPr>
    </w:p>
    <w:p w:rsidR="008E361E" w:rsidRDefault="008E361E" w:rsidP="008E361E">
      <w:pPr>
        <w:pStyle w:val="Title"/>
        <w:jc w:val="both"/>
        <w:rPr>
          <w:rFonts w:ascii="Book Antiqua" w:hAnsi="Book Antiqua"/>
          <w:b w:val="0"/>
          <w:sz w:val="10"/>
        </w:rPr>
      </w:pPr>
    </w:p>
    <w:p w:rsidR="008E361E" w:rsidRDefault="008E361E" w:rsidP="008E361E">
      <w:pPr>
        <w:pStyle w:val="Title"/>
        <w:tabs>
          <w:tab w:val="left" w:pos="7230"/>
          <w:tab w:val="left" w:pos="8364"/>
        </w:tabs>
        <w:jc w:val="both"/>
        <w:rPr>
          <w:rFonts w:ascii="Book Antiqua" w:hAnsi="Book Antiqua"/>
          <w:b w:val="0"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3970" t="13335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2EA8" id="Rectangle 2" o:spid="_x0000_s1026" style="position:absolute;margin-left:414.35pt;margin-top:2.5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" o:allowincell="f" fill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32385</wp:posOffset>
                </wp:positionV>
                <wp:extent cx="182880" cy="182880"/>
                <wp:effectExtent l="6350" t="1333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DD09" id="Rectangle 1" o:spid="_x0000_s1026" style="position:absolute;margin-left:356.75pt;margin-top:2.5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pucwIAAPo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" o:allowincell="f" filled="f"/>
            </w:pict>
          </mc:Fallback>
        </mc:AlternateContent>
      </w:r>
      <w:r>
        <w:rPr>
          <w:rFonts w:ascii="Book Antiqua" w:hAnsi="Book Antiqua"/>
          <w:b w:val="0"/>
          <w:sz w:val="21"/>
        </w:rPr>
        <w:t xml:space="preserve">NUMBER OF VOTES TO WHICH MEMBER ENTITLED </w:t>
      </w:r>
      <w:r>
        <w:rPr>
          <w:rFonts w:ascii="Book Antiqua" w:hAnsi="Book Antiqua"/>
          <w:b w:val="0"/>
          <w:sz w:val="17"/>
        </w:rPr>
        <w:t xml:space="preserve">(delete one) </w:t>
      </w:r>
      <w:r>
        <w:rPr>
          <w:rFonts w:ascii="Book Antiqua" w:hAnsi="Book Antiqua"/>
          <w:b w:val="0"/>
          <w:sz w:val="17"/>
        </w:rPr>
        <w:tab/>
        <w:t xml:space="preserve">1          </w:t>
      </w:r>
      <w:r>
        <w:rPr>
          <w:rFonts w:ascii="Book Antiqua" w:hAnsi="Book Antiqua"/>
          <w:b w:val="0"/>
          <w:sz w:val="21"/>
        </w:rPr>
        <w:t>or</w:t>
      </w:r>
      <w:r>
        <w:rPr>
          <w:rFonts w:ascii="Book Antiqua" w:hAnsi="Book Antiqua"/>
          <w:b w:val="0"/>
          <w:sz w:val="17"/>
        </w:rPr>
        <w:tab/>
        <w:t>5</w:t>
      </w:r>
    </w:p>
    <w:p w:rsidR="008E361E" w:rsidRDefault="008E361E" w:rsidP="008E361E">
      <w:pPr>
        <w:pStyle w:val="Title"/>
        <w:tabs>
          <w:tab w:val="left" w:pos="7230"/>
          <w:tab w:val="left" w:pos="8364"/>
        </w:tabs>
        <w:spacing w:before="60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 xml:space="preserve">To be submitted by 5 pm, </w:t>
      </w:r>
      <w:r w:rsidR="00335F5B">
        <w:rPr>
          <w:rFonts w:ascii="Book Antiqua" w:hAnsi="Book Antiqua"/>
          <w:sz w:val="21"/>
        </w:rPr>
        <w:t>19 November</w:t>
      </w:r>
      <w:r>
        <w:rPr>
          <w:rFonts w:ascii="Book Antiqua" w:hAnsi="Book Antiqua"/>
          <w:sz w:val="21"/>
        </w:rPr>
        <w:t xml:space="preserve"> 2020.</w:t>
      </w:r>
    </w:p>
    <w:p w:rsidR="008E361E" w:rsidRDefault="008E361E" w:rsidP="008E361E">
      <w:pPr>
        <w:rPr>
          <w:rFonts w:ascii="Arial" w:hAnsi="Arial" w:cs="Arial"/>
          <w:caps/>
          <w:color w:val="000000"/>
          <w:sz w:val="20"/>
          <w:lang w:eastAsia="en-AU"/>
        </w:rPr>
      </w:pPr>
    </w:p>
    <w:p w:rsidR="00B24703" w:rsidRDefault="00B24703"/>
    <w:sectPr w:rsidR="00B24703" w:rsidSect="007D076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36BC"/>
    <w:multiLevelType w:val="multilevel"/>
    <w:tmpl w:val="7FEC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E"/>
    <w:rsid w:val="00335F5B"/>
    <w:rsid w:val="00355209"/>
    <w:rsid w:val="007D0769"/>
    <w:rsid w:val="008E361E"/>
    <w:rsid w:val="00B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DFBF"/>
  <w15:chartTrackingRefBased/>
  <w15:docId w15:val="{5FD114A1-256A-42F6-88F0-C1A7D16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361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8E361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Smith</dc:creator>
  <cp:keywords/>
  <dc:description/>
  <cp:lastModifiedBy>Smith, Pamela J (DEW)</cp:lastModifiedBy>
  <cp:revision>3</cp:revision>
  <cp:lastPrinted>2020-09-17T06:06:00Z</cp:lastPrinted>
  <dcterms:created xsi:type="dcterms:W3CDTF">2020-09-17T02:34:00Z</dcterms:created>
  <dcterms:modified xsi:type="dcterms:W3CDTF">2020-09-17T06:06:00Z</dcterms:modified>
</cp:coreProperties>
</file>